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60CDF" w:rsidP="007715DC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E51F7">
              <w:rPr>
                <w:sz w:val="20"/>
                <w:szCs w:val="20"/>
              </w:rPr>
              <w:t>Начальник отд</w:t>
            </w:r>
            <w:r w:rsidR="008F1356" w:rsidRPr="007E51F7">
              <w:rPr>
                <w:sz w:val="20"/>
                <w:szCs w:val="20"/>
              </w:rPr>
              <w:t>е</w:t>
            </w:r>
            <w:r w:rsidRPr="007E51F7">
              <w:rPr>
                <w:sz w:val="20"/>
                <w:szCs w:val="20"/>
              </w:rPr>
              <w:t xml:space="preserve">ла – заместитель Главы по социальным и общим вопросам </w:t>
            </w:r>
            <w:proofErr w:type="spellStart"/>
            <w:r w:rsidR="007715DC" w:rsidRPr="007E51F7">
              <w:rPr>
                <w:sz w:val="20"/>
                <w:szCs w:val="20"/>
              </w:rPr>
              <w:t>О.М.Лобанов</w:t>
            </w:r>
            <w:proofErr w:type="spellEnd"/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7E51F7">
              <w:rPr>
                <w:sz w:val="20"/>
                <w:szCs w:val="20"/>
              </w:rPr>
              <w:t>Администрация</w:t>
            </w:r>
            <w:proofErr w:type="gramEnd"/>
            <w:r w:rsidRPr="007E51F7">
              <w:rPr>
                <w:sz w:val="20"/>
                <w:szCs w:val="20"/>
              </w:rPr>
              <w:t xml:space="preserve"> ЗАТО городской округ Молодёжный</w:t>
            </w:r>
            <w:r w:rsidR="00960CDF" w:rsidRPr="007E51F7">
              <w:rPr>
                <w:sz w:val="20"/>
                <w:szCs w:val="20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rFonts w:eastAsia="Times New Roman"/>
                <w:sz w:val="20"/>
                <w:szCs w:val="20"/>
              </w:rPr>
              <w:t xml:space="preserve">Обеспечение социального </w:t>
            </w:r>
            <w:proofErr w:type="gramStart"/>
            <w:r w:rsidRPr="007E51F7">
              <w:rPr>
                <w:rFonts w:eastAsia="Times New Roman"/>
                <w:sz w:val="20"/>
                <w:szCs w:val="20"/>
              </w:rPr>
              <w:t>развития</w:t>
            </w:r>
            <w:proofErr w:type="gramEnd"/>
            <w:r w:rsidRPr="007E51F7">
              <w:rPr>
                <w:rFonts w:eastAsia="Times New Roman"/>
                <w:sz w:val="20"/>
                <w:szCs w:val="20"/>
              </w:rPr>
              <w:t xml:space="preserve">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 «Социальная поддержка граждан»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2. </w:t>
            </w:r>
            <w:hyperlink w:anchor="Par8063" w:tooltip="13. Подпрограмма 2 &quot;Доступная среда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 «Доступная среда»</w:t>
            </w:r>
          </w:p>
          <w:p w:rsidR="009771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III «Развитие системы отдыха и оздоровления детей»</w:t>
            </w:r>
          </w:p>
          <w:p w:rsidR="00806C6E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806C6E">
              <w:rPr>
                <w:sz w:val="20"/>
                <w:szCs w:val="20"/>
              </w:rPr>
              <w:t>Подпрограмма V «Обеспечивающая подпрограмма»</w:t>
            </w:r>
          </w:p>
          <w:p w:rsidR="00977109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77109" w:rsidRPr="007E51F7">
              <w:rPr>
                <w:sz w:val="20"/>
                <w:szCs w:val="20"/>
              </w:rPr>
              <w:t>. Подпрограмма VIII «Развитие трудовых ресурсов и охраны труда»</w:t>
            </w:r>
          </w:p>
          <w:p w:rsidR="00977109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77109" w:rsidRPr="007E51F7">
              <w:rPr>
                <w:sz w:val="20"/>
                <w:szCs w:val="20"/>
              </w:rPr>
              <w:t>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Расходы (тыс. руб.)</w:t>
            </w:r>
          </w:p>
        </w:tc>
      </w:tr>
      <w:tr w:rsidR="00977109" w:rsidRPr="00F751FC" w:rsidTr="00A2029D">
        <w:trPr>
          <w:trHeight w:val="87"/>
        </w:trPr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2024 год</w:t>
            </w:r>
          </w:p>
        </w:tc>
      </w:tr>
      <w:tr w:rsidR="00287A3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7E51F7" w:rsidRDefault="00287A3E" w:rsidP="00287A3E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15394,00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2879,00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4957,00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2444,00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2444,00</w:t>
            </w:r>
          </w:p>
        </w:tc>
      </w:tr>
      <w:tr w:rsidR="00287A3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7E51F7" w:rsidRDefault="00287A3E" w:rsidP="00287A3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8652,89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1848,21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1831,00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1831,00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1831,00</w:t>
            </w:r>
          </w:p>
        </w:tc>
      </w:tr>
      <w:tr w:rsidR="007E51F7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96BED" w:rsidRDefault="007E51F7" w:rsidP="007E51F7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7E51F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87A3E" w:rsidRDefault="007E51F7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87A3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96BED" w:rsidRDefault="00287A3E" w:rsidP="00287A3E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24046,89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3981,67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4727,21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6788,00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4275,00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4275,00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 xml:space="preserve"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</w:t>
      </w:r>
      <w:proofErr w:type="gramStart"/>
      <w:r w:rsidRPr="0052113A">
        <w:rPr>
          <w:rFonts w:ascii="Times New Roman" w:hAnsi="Times New Roman"/>
          <w:sz w:val="28"/>
          <w:szCs w:val="28"/>
        </w:rPr>
        <w:t>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</w:t>
      </w:r>
      <w:proofErr w:type="gramStart"/>
      <w:r w:rsidRPr="0052113A">
        <w:rPr>
          <w:rFonts w:ascii="Times New Roman" w:hAnsi="Times New Roman"/>
          <w:sz w:val="28"/>
          <w:szCs w:val="28"/>
        </w:rPr>
        <w:t>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>В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2113A">
        <w:rPr>
          <w:rFonts w:ascii="Times New Roman" w:hAnsi="Times New Roman"/>
          <w:sz w:val="28"/>
          <w:szCs w:val="28"/>
        </w:rPr>
        <w:t>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услуги по муниципальным образованиям Московской области», </w:t>
      </w:r>
      <w:proofErr w:type="gramStart"/>
      <w:r w:rsidRPr="0052113A">
        <w:rPr>
          <w:rFonts w:ascii="Times New Roman" w:hAnsi="Times New Roman"/>
          <w:sz w:val="28"/>
          <w:szCs w:val="28"/>
        </w:rPr>
        <w:t>Уставом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 xml:space="preserve">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</w:t>
      </w:r>
      <w:r w:rsidRPr="0052113A">
        <w:rPr>
          <w:rFonts w:ascii="Times New Roman" w:hAnsi="Times New Roman"/>
          <w:sz w:val="28"/>
          <w:szCs w:val="28"/>
        </w:rPr>
        <w:lastRenderedPageBreak/>
        <w:t>по защите прав инвалидов Программа предусматривает реализацию комплекса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</w:t>
      </w:r>
      <w:proofErr w:type="spellStart"/>
      <w:r w:rsidRPr="0052113A">
        <w:rPr>
          <w:rFonts w:ascii="Times New Roman" w:hAnsi="Times New Roman"/>
          <w:sz w:val="28"/>
          <w:szCs w:val="28"/>
        </w:rPr>
        <w:t>интернатные</w:t>
      </w:r>
      <w:proofErr w:type="spellEnd"/>
      <w:r w:rsidRPr="0052113A">
        <w:rPr>
          <w:rFonts w:ascii="Times New Roman" w:hAnsi="Times New Roman"/>
          <w:sz w:val="28"/>
          <w:szCs w:val="28"/>
        </w:rPr>
        <w:t xml:space="preserve">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 xml:space="preserve"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</w:t>
      </w:r>
      <w:r w:rsidRPr="0052113A">
        <w:rPr>
          <w:sz w:val="28"/>
          <w:szCs w:val="28"/>
        </w:rPr>
        <w:lastRenderedPageBreak/>
        <w:t>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3) развитие сети детских оздоровительных организаций, развитие и укрепление 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lastRenderedPageBreak/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="004F14D5">
        <w:rPr>
          <w:sz w:val="28"/>
          <w:szCs w:val="28"/>
          <w:lang w:val="en-US"/>
        </w:rPr>
        <w:t>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58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322"/>
        <w:gridCol w:w="13"/>
        <w:gridCol w:w="1263"/>
        <w:gridCol w:w="13"/>
        <w:gridCol w:w="1252"/>
        <w:gridCol w:w="24"/>
        <w:gridCol w:w="1024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048"/>
      </w:tblGrid>
      <w:tr w:rsidR="00977109" w:rsidRPr="00F751FC" w:rsidTr="009C4B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9C4B5B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Приоритетный показатель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 xml:space="preserve">Указ Президента РФ </w:t>
            </w:r>
            <w:r w:rsidR="00D400FB" w:rsidRPr="00806C6E">
              <w:rPr>
                <w:sz w:val="18"/>
                <w:szCs w:val="18"/>
              </w:rPr>
              <w:t>от 04.02.2021 № 68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6C4F7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6C4F71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4F71">
              <w:rPr>
                <w:sz w:val="20"/>
                <w:szCs w:val="20"/>
              </w:rPr>
              <w:t>,6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6C4F71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6C4F71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="00D400FB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6C4F71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AB24A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1</w:t>
            </w:r>
            <w:r w:rsidR="00AB24AE" w:rsidRPr="00806C6E">
              <w:rPr>
                <w:rFonts w:ascii="Times New Roman" w:hAnsi="Times New Roman"/>
                <w:sz w:val="18"/>
                <w:szCs w:val="18"/>
              </w:rPr>
              <w:t>0</w:t>
            </w:r>
            <w:r w:rsidRPr="00806C6E">
              <w:rPr>
                <w:rFonts w:ascii="Times New Roman" w:hAnsi="Times New Roman"/>
                <w:sz w:val="18"/>
                <w:szCs w:val="18"/>
              </w:rPr>
              <w:t>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806C6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1</w:t>
            </w:r>
            <w:r w:rsidR="00806C6E" w:rsidRPr="00806C6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AB24AE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AB24AE" w:rsidRDefault="00AB24AE" w:rsidP="00AB24AE">
            <w:pPr>
              <w:pStyle w:val="ConsPlusNormal"/>
              <w:shd w:val="clear" w:color="auto" w:fill="FFFFFF" w:themeFill="background1"/>
              <w:rPr>
                <w:sz w:val="20"/>
                <w:szCs w:val="18"/>
              </w:rPr>
            </w:pPr>
            <w:r w:rsidRPr="00AB24AE">
              <w:rPr>
                <w:sz w:val="20"/>
                <w:szCs w:val="18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A152BF" w:rsidRDefault="00AB24AE" w:rsidP="00D400F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806C6E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806C6E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AB24A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06C6E">
              <w:rPr>
                <w:sz w:val="18"/>
                <w:szCs w:val="18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</w:t>
            </w:r>
            <w:r w:rsidRPr="00806C6E">
              <w:rPr>
                <w:sz w:val="18"/>
                <w:szCs w:val="18"/>
              </w:rPr>
              <w:lastRenderedPageBreak/>
              <w:t xml:space="preserve">инфраструктуры в общем количестве </w:t>
            </w:r>
            <w:r w:rsidR="00AB24AE" w:rsidRPr="00806C6E">
              <w:rPr>
                <w:sz w:val="18"/>
                <w:szCs w:val="18"/>
              </w:rPr>
              <w:t xml:space="preserve">муниципальных </w:t>
            </w:r>
            <w:r w:rsidRPr="00806C6E">
              <w:rPr>
                <w:sz w:val="18"/>
                <w:szCs w:val="18"/>
              </w:rPr>
              <w:t>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77,8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79,8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AB24AE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8</w:t>
            </w:r>
            <w:r w:rsidR="00AB24AE">
              <w:rPr>
                <w:sz w:val="20"/>
                <w:szCs w:val="18"/>
              </w:rPr>
              <w:t>1</w:t>
            </w:r>
            <w:r w:rsidRPr="00D400FB">
              <w:rPr>
                <w:sz w:val="20"/>
                <w:szCs w:val="18"/>
              </w:rPr>
              <w:t>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83</w:t>
            </w:r>
            <w:r w:rsidR="00D400FB" w:rsidRPr="00D400FB">
              <w:rPr>
                <w:sz w:val="20"/>
                <w:szCs w:val="18"/>
              </w:rPr>
              <w:t>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3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 xml:space="preserve">Доля детей-инвалидов в возрасте от 5 до 18 лет, получающих дополнительное </w:t>
            </w:r>
            <w:r w:rsidR="00D400FB" w:rsidRPr="00806C6E">
              <w:rPr>
                <w:sz w:val="18"/>
                <w:szCs w:val="18"/>
              </w:rPr>
              <w:t>образование, от общей численности детей-инвалидов данного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4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1368DE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7A6134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Целевой показатель 2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CA0936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CA0936">
              <w:rPr>
                <w:sz w:val="20"/>
                <w:szCs w:val="20"/>
              </w:rPr>
              <w:t>Число пострадавших в результате несчастных случаев со смертельным исходом, связанных с производством, в расчете на 1000 работающих (организаций, занятых в экономике муниципального образования)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1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9C4B5B" w:rsidRDefault="009C4B5B" w:rsidP="00B96057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757915" w:rsidRDefault="00757915" w:rsidP="00CA0936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</w:t>
            </w:r>
            <w:r w:rsidR="00CA0936">
              <w:rPr>
                <w:rFonts w:ascii="Times New Roman" w:hAnsi="Times New Roman"/>
                <w:sz w:val="20"/>
                <w:szCs w:val="20"/>
              </w:rPr>
              <w:t xml:space="preserve">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1.1</w:t>
            </w:r>
          </w:p>
          <w:p w:rsidR="009C4B5B" w:rsidRPr="006A33CA" w:rsidRDefault="006A33CA" w:rsidP="006A33C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6A33CA">
              <w:rPr>
                <w:sz w:val="20"/>
                <w:szCs w:val="18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1.2</w:t>
            </w:r>
          </w:p>
          <w:p w:rsidR="009C4B5B" w:rsidRPr="006A33CA" w:rsidRDefault="006A33CA" w:rsidP="006A33C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CA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культуры,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1.3</w:t>
            </w:r>
          </w:p>
          <w:p w:rsidR="009C4B5B" w:rsidRPr="006A33CA" w:rsidRDefault="006A33CA" w:rsidP="006A33C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CA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образования,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6A33CA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5.1.4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sz w:val="20"/>
                <w:szCs w:val="18"/>
              </w:rPr>
            </w:pPr>
            <w:r w:rsidRPr="006A33CA">
              <w:rPr>
                <w:sz w:val="20"/>
                <w:szCs w:val="18"/>
              </w:rPr>
              <w:t>Целевой показатель 1.4</w:t>
            </w:r>
          </w:p>
          <w:p w:rsidR="006A33CA" w:rsidRPr="006A33CA" w:rsidRDefault="006A33CA" w:rsidP="006A33CA">
            <w:pPr>
              <w:pStyle w:val="ConsPlusNormal"/>
              <w:contextualSpacing/>
              <w:rPr>
                <w:sz w:val="20"/>
                <w:szCs w:val="18"/>
              </w:rPr>
            </w:pPr>
            <w:r w:rsidRPr="006A33CA">
              <w:rPr>
                <w:sz w:val="20"/>
                <w:szCs w:val="18"/>
              </w:rPr>
              <w:t>Количество СО НКО в сфере физической культуры и спорта,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6A33C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6A33CA">
              <w:rPr>
                <w:sz w:val="20"/>
                <w:szCs w:val="20"/>
              </w:rPr>
              <w:t>5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F64" w:rsidRPr="00346F64" w:rsidRDefault="00346F64" w:rsidP="00346F64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346F64">
              <w:rPr>
                <w:i/>
                <w:sz w:val="20"/>
                <w:szCs w:val="18"/>
              </w:rPr>
              <w:t>Целевой показатель 1.5</w:t>
            </w:r>
          </w:p>
          <w:p w:rsidR="009C4B5B" w:rsidRPr="00346F64" w:rsidRDefault="00346F64" w:rsidP="00346F6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F64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охраны здоровья,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9C4B5B" w:rsidRDefault="009C4B5B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865B5" w:rsidRDefault="007865B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59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1637"/>
        <w:gridCol w:w="5528"/>
        <w:gridCol w:w="2126"/>
        <w:gridCol w:w="1420"/>
      </w:tblGrid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Показатель «Уровень бедности» характеризует долю граждан муниципального образования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=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*100 %, 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численность бедного населения муниципального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образования Московской области, человек (далее  –  численность бедного населения); 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пособие на ребенка, установленное пунктом 2 статьи 3 Закона Московской области № 1/2006-ОЗ «О мерах социальной поддержки семьи и детей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региональная социальная доплата к пенсии, установленная пунктом 7 статьи 14 Закона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№ 36/2006-ОЗ «О социальной поддержке отдельных категорий граждан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на оплату жилого помещения и коммунальных услуг»,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без дублирования списочной численности получателей мер социальной поддержки.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Источник информации: 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9C4B5B">
              <w:rPr>
                <w:sz w:val="18"/>
                <w:szCs w:val="18"/>
              </w:rPr>
              <w:t>Ежеквартальный мониторинг Министерства социального развития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муниципальным образованиям Московской области.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 xml:space="preserve"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</w:t>
            </w:r>
            <w:r w:rsidRPr="00F751FC">
              <w:rPr>
                <w:sz w:val="20"/>
                <w:szCs w:val="20"/>
              </w:rPr>
              <w:lastRenderedPageBreak/>
              <w:t>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9C4B5B" w:rsidRPr="00ED3697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</w:t>
            </w:r>
            <w:proofErr w:type="spellStart"/>
            <w:r w:rsidRPr="00CF0666">
              <w:rPr>
                <w:sz w:val="20"/>
                <w:szCs w:val="20"/>
              </w:rPr>
              <w:t>Мосстат</w:t>
            </w:r>
            <w:proofErr w:type="spellEnd"/>
            <w:r w:rsidRPr="00CF0666">
              <w:rPr>
                <w:sz w:val="20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C4B5B" w:rsidRPr="00395909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8C7995" w:rsidRDefault="00D400FB" w:rsidP="00D400FB">
            <w:pPr>
              <w:pStyle w:val="ConsPlusNormal"/>
              <w:rPr>
                <w:i/>
                <w:sz w:val="18"/>
                <w:szCs w:val="18"/>
              </w:rPr>
            </w:pPr>
            <w:r w:rsidRPr="008C7995">
              <w:rPr>
                <w:i/>
                <w:sz w:val="18"/>
                <w:szCs w:val="18"/>
                <w:highlight w:val="yellow"/>
              </w:rPr>
              <w:t>Целевой показатель 1</w:t>
            </w:r>
          </w:p>
          <w:p w:rsidR="009C4B5B" w:rsidRPr="007E51F7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3319F8">
              <w:rPr>
                <w:sz w:val="18"/>
                <w:szCs w:val="18"/>
                <w:highlight w:val="yellow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827FC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2024 год</w:t>
                  </w:r>
                </w:p>
              </w:tc>
            </w:tr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92,8</w:t>
                  </w:r>
                </w:p>
              </w:tc>
            </w:tr>
          </w:tbl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7401BB7" wp14:editId="717421E8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F45A6D0" wp14:editId="7E1D31D5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где: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Ддо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доля доступных для инвалидов и других маломобильных групп населения ЗАТО городской округ Молодёжный объектов социальной, транспортной, инженерной инфраструктур в общем количестве муниципальных приоритетных объектов;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Nипо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количество доступных для инвалидов и других маломобильных групп населения ЗАТО городской округ Молодёжный социальной, транспортной, инженерной инфраструктур на территории ЗАТО городской округ Молодёжный;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Nоко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общее количество муниципальных приоритетных объектов на территории ЗАТО городской округ Молодёжный.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410DA207" wp14:editId="430DC4E1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Fд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доля детей-инвалидов в возрасте от 1,5 до 7 лет, охваченных дошкольным образованием, в общей численности детей-инвалидов данного возраста в ЗАТО городской округ Молодёжный;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Aд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1,5 до 7 лет в дошкольных образовательных организациях;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Qд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1,5 до 7 лет в ЗАТО городской округ Молодёжный, зарегистрированных в Единой информационной системе управления дошкольными образовательными учреждениями.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1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</w:t>
            </w:r>
            <w:r w:rsidR="00D400FB" w:rsidRPr="005A7B4E">
              <w:rPr>
                <w:sz w:val="18"/>
                <w:szCs w:val="18"/>
                <w:highlight w:val="yellow"/>
              </w:rPr>
              <w:t>образование, от общей численности детей-инвалидов данного возраста</w:t>
            </w:r>
            <w:r w:rsidR="00D400FB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0246B985" wp14:editId="6E47C542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 в возрасте от 5 до 18 лет, получающих дополнительное образование, от общей численности детей-инвалидов данного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5 до 18 лет, получающих дополнительное образование;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5 до 18 лет.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Aдоп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3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Qдоп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526759AF" wp14:editId="61E85DEC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ЗАТО городской округ </w:t>
            </w:r>
            <w:r w:rsidRPr="00D107DE">
              <w:rPr>
                <w:rFonts w:cstheme="minorBidi"/>
                <w:sz w:val="20"/>
                <w:szCs w:val="20"/>
              </w:rPr>
              <w:lastRenderedPageBreak/>
              <w:t>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детей-инвалидов, обучающихся в общеобразовательных организациях;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школьного возраста.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42719A" w:rsidRDefault="00D400FB" w:rsidP="00D400FB">
            <w:pPr>
              <w:pStyle w:val="ConsPlusNormal"/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lastRenderedPageBreak/>
              <w:t>Aш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форме № </w:t>
            </w:r>
            <w:r w:rsidRPr="0042719A">
              <w:rPr>
                <w:sz w:val="18"/>
                <w:szCs w:val="18"/>
                <w:highlight w:val="yellow"/>
              </w:rPr>
              <w:lastRenderedPageBreak/>
              <w:t>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образования», утвержденной приказом Росстата от 05.08.2020 № 431 «Об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образования»;</w:t>
            </w:r>
          </w:p>
          <w:p w:rsidR="009C4B5B" w:rsidRPr="00BD5B73" w:rsidRDefault="00D400FB" w:rsidP="00D400FB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t>Qш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государственного учреждения ‒ отделения Пенсионного фонда Российской Федерации по г. Москве и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C4B5B" w:rsidRPr="00F751FC" w:rsidTr="009C4B5B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ABA025" wp14:editId="452B594C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Чобщ</w:t>
            </w:r>
            <w:proofErr w:type="spellEnd"/>
            <w:r w:rsidRPr="00F751FC">
              <w:rPr>
                <w:sz w:val="20"/>
                <w:szCs w:val="20"/>
              </w:rPr>
              <w:t xml:space="preserve"> - общая численность детей в возрасте от 7 до 15 лет, подлежащих оздоровлению по данным</w:t>
            </w:r>
            <w:r w:rsidRPr="0053626A">
              <w:rPr>
                <w:sz w:val="20"/>
                <w:szCs w:val="20"/>
              </w:rPr>
              <w:t xml:space="preserve"> </w:t>
            </w:r>
            <w:r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1"/>
              <w:shd w:val="clear" w:color="auto" w:fill="auto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0D98BE" wp14:editId="43A98C96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Ддтжс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Чотдтжс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9C4B5B" w:rsidRPr="0053626A" w:rsidRDefault="009C4B5B" w:rsidP="009C4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>Чобщ</w:t>
            </w:r>
            <w:proofErr w:type="spellEnd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ЗАТО городской округ Молодёжный по состоянию на 1 января предыдущего года.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со смертельным исходом</w:t>
            </w:r>
            <w:r w:rsidR="00D400FB" w:rsidRPr="00AD601D">
              <w:rPr>
                <w:sz w:val="18"/>
                <w:szCs w:val="18"/>
                <w:highlight w:val="yellow"/>
              </w:rPr>
              <w:t xml:space="preserve"> связанных с производством</w:t>
            </w:r>
            <w:r w:rsidRPr="00F751FC">
              <w:rPr>
                <w:sz w:val="20"/>
                <w:szCs w:val="20"/>
              </w:rPr>
              <w:t xml:space="preserve"> в расчете на 1000 работающих </w:t>
            </w:r>
            <w:r>
              <w:rPr>
                <w:sz w:val="20"/>
                <w:szCs w:val="20"/>
              </w:rPr>
              <w:t>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занятых в экономике </w:t>
            </w:r>
            <w:r>
              <w:rPr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B5B">
              <w:rPr>
                <w:rFonts w:ascii="Times New Roman" w:hAnsi="Times New Roman"/>
                <w:sz w:val="20"/>
                <w:szCs w:val="20"/>
              </w:rPr>
              <w:lastRenderedPageBreak/>
              <w:t>промилле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= Ксм / </w:t>
            </w: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Ксп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x 1000,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- коэффициент частоты случаев смертельного травматизма;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</w:t>
            </w:r>
            <w:r w:rsidR="00D40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связанных с</w:t>
            </w:r>
            <w:r w:rsidR="00D400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производством</w:t>
            </w:r>
            <w:r w:rsidRPr="00F751F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Ксп</w:t>
            </w:r>
            <w:proofErr w:type="spellEnd"/>
            <w:r w:rsidRPr="00F751FC">
              <w:rPr>
                <w:sz w:val="20"/>
                <w:szCs w:val="20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B5B" w:rsidRDefault="009C4B5B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2B6834"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самоуправления, всего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НКО, которым оказана поддержка органами местного самоуправления всего;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сз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фс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722676366" r:id="rId18"/>
              </w:object>
            </w:r>
            <w:r w:rsidRPr="00757915">
              <w:t>,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lastRenderedPageBreak/>
              <w:t>где: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757915">
              <w:rPr>
                <w:sz w:val="20"/>
                <w:szCs w:val="20"/>
              </w:rPr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>ин</w:t>
            </w:r>
            <w:proofErr w:type="spellEnd"/>
            <w:r w:rsidRPr="00757915">
              <w:rPr>
                <w:sz w:val="20"/>
                <w:szCs w:val="20"/>
                <w:vertAlign w:val="subscript"/>
              </w:rPr>
              <w:t xml:space="preserve">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консультационная поддержка органами местного самоуправления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7865B5">
          <w:pgSz w:w="16838" w:h="11905" w:orient="landscape"/>
          <w:pgMar w:top="993" w:right="1134" w:bottom="567" w:left="709" w:header="720" w:footer="720" w:gutter="0"/>
          <w:cols w:space="720"/>
          <w:noEndnote/>
          <w:docGrid w:linePitch="326"/>
        </w:sectPr>
      </w:pPr>
    </w:p>
    <w:p w:rsidR="005F0D77" w:rsidRPr="00C76928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5F0D77" w:rsidRPr="003D120C" w:rsidRDefault="005F0D77" w:rsidP="005F0D77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4"/>
        <w:gridCol w:w="1694"/>
        <w:gridCol w:w="1934"/>
        <w:gridCol w:w="1851"/>
        <w:gridCol w:w="1230"/>
        <w:gridCol w:w="1454"/>
        <w:gridCol w:w="1224"/>
        <w:gridCol w:w="1224"/>
        <w:gridCol w:w="1224"/>
        <w:gridCol w:w="1325"/>
      </w:tblGrid>
      <w:tr w:rsidR="005F0D77" w:rsidRPr="003D120C" w:rsidTr="0094444B">
        <w:tc>
          <w:tcPr>
            <w:tcW w:w="1271" w:type="pct"/>
            <w:gridSpan w:val="2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3729" w:type="pct"/>
            <w:gridSpan w:val="8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 ЗАТО  городской  округ  Молодежный Московской области</w:t>
            </w:r>
          </w:p>
        </w:tc>
      </w:tr>
      <w:tr w:rsidR="005F0D77" w:rsidRPr="003D120C" w:rsidTr="0094444B">
        <w:tc>
          <w:tcPr>
            <w:tcW w:w="720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629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602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2498" w:type="pct"/>
            <w:gridSpan w:val="6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Расходы (тыс. руб.)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0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20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73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21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1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287A3E" w:rsidRPr="003D120C" w:rsidTr="00287A3E">
        <w:trPr>
          <w:trHeight w:val="61"/>
        </w:trPr>
        <w:tc>
          <w:tcPr>
            <w:tcW w:w="720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 w:val="restart"/>
          </w:tcPr>
          <w:p w:rsidR="00287A3E" w:rsidRPr="00A2029D" w:rsidRDefault="00287A3E" w:rsidP="00287A3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 xml:space="preserve">«Социальная поддержка граждан» (далее - подпрограмма </w:t>
            </w:r>
            <w:r w:rsidRPr="00A2029D">
              <w:rPr>
                <w:sz w:val="20"/>
                <w:szCs w:val="20"/>
                <w:lang w:val="en-US"/>
              </w:rPr>
              <w:t>I</w:t>
            </w:r>
            <w:r w:rsidRPr="00A2029D">
              <w:rPr>
                <w:sz w:val="20"/>
                <w:szCs w:val="20"/>
              </w:rPr>
              <w:t>)</w:t>
            </w:r>
          </w:p>
        </w:tc>
        <w:tc>
          <w:tcPr>
            <w:tcW w:w="629" w:type="pct"/>
            <w:vMerge w:val="restart"/>
          </w:tcPr>
          <w:p w:rsidR="00287A3E" w:rsidRPr="00A2029D" w:rsidRDefault="00287A3E" w:rsidP="00287A3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602" w:type="pct"/>
          </w:tcPr>
          <w:p w:rsidR="00287A3E" w:rsidRPr="00A2029D" w:rsidRDefault="00287A3E" w:rsidP="00287A3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Всего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3957,48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4085,71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3974,00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1461,00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1461,00</w:t>
            </w:r>
          </w:p>
        </w:tc>
        <w:tc>
          <w:tcPr>
            <w:tcW w:w="431" w:type="pct"/>
            <w:shd w:val="clear" w:color="auto" w:fill="FFFFFF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14939,19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5F0D77" w:rsidRPr="00A2029D" w:rsidRDefault="005F0D77" w:rsidP="008701B5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287A3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87A3E" w:rsidRPr="003D120C" w:rsidTr="00287A3E">
        <w:tc>
          <w:tcPr>
            <w:tcW w:w="720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287A3E" w:rsidRPr="00A2029D" w:rsidRDefault="00287A3E" w:rsidP="00287A3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2670,00</w:t>
            </w:r>
          </w:p>
        </w:tc>
        <w:tc>
          <w:tcPr>
            <w:tcW w:w="473" w:type="pct"/>
            <w:shd w:val="clear" w:color="auto" w:fill="FFFFFF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2717,00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2513,00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98" w:type="pct"/>
            <w:shd w:val="clear" w:color="auto" w:fill="FFFFFF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31" w:type="pct"/>
            <w:shd w:val="clear" w:color="auto" w:fill="FFFFFF"/>
          </w:tcPr>
          <w:p w:rsidR="00287A3E" w:rsidRDefault="00287A3E" w:rsidP="00287A3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7A3E" w:rsidRPr="00287A3E" w:rsidRDefault="00287A3E" w:rsidP="00287A3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7900,00</w:t>
            </w:r>
          </w:p>
        </w:tc>
      </w:tr>
      <w:tr w:rsidR="00287A3E" w:rsidRPr="003D120C" w:rsidTr="00287A3E">
        <w:tc>
          <w:tcPr>
            <w:tcW w:w="720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87A3E" w:rsidRPr="00A2029D" w:rsidRDefault="00287A3E" w:rsidP="00287A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287A3E" w:rsidRPr="00A2029D" w:rsidRDefault="00287A3E" w:rsidP="00287A3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1287,48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1368,71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1461,00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1461,00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1461,00</w:t>
            </w:r>
          </w:p>
        </w:tc>
        <w:tc>
          <w:tcPr>
            <w:tcW w:w="431" w:type="pct"/>
          </w:tcPr>
          <w:p w:rsidR="00287A3E" w:rsidRPr="00287A3E" w:rsidRDefault="00287A3E" w:rsidP="00287A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hAnsi="Times New Roman" w:cs="Times New Roman"/>
                <w:bCs/>
                <w:sz w:val="20"/>
                <w:szCs w:val="20"/>
              </w:rPr>
              <w:t>7039,19</w:t>
            </w:r>
          </w:p>
        </w:tc>
      </w:tr>
      <w:tr w:rsidR="00A2029D" w:rsidRPr="003D120C" w:rsidTr="0094444B">
        <w:tc>
          <w:tcPr>
            <w:tcW w:w="720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A2029D" w:rsidRPr="00A2029D" w:rsidRDefault="00A2029D" w:rsidP="008701B5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00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3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5F0D77" w:rsidRPr="00C76928" w:rsidRDefault="005F0D77" w:rsidP="005F0D77">
      <w:pPr>
        <w:pStyle w:val="ConsPlusNormal"/>
        <w:jc w:val="both"/>
        <w:rPr>
          <w:sz w:val="18"/>
          <w:szCs w:val="18"/>
          <w:lang w:val="en-US"/>
        </w:rPr>
        <w:sectPr w:rsidR="005F0D77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F0D77" w:rsidRPr="00167AFB" w:rsidRDefault="005F0D77" w:rsidP="005F0D77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F0D77" w:rsidRPr="00167AFB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F0D77" w:rsidRPr="00167AFB" w:rsidRDefault="005F0D77" w:rsidP="005F0D77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F0D77" w:rsidRPr="002F008F" w:rsidRDefault="005F0D77" w:rsidP="005F0D7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F0D77" w:rsidRPr="006A57B1" w:rsidRDefault="005F0D77" w:rsidP="005F0D7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</w:t>
      </w:r>
    </w:p>
    <w:p w:rsidR="005F0D77" w:rsidRPr="00E51D7A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F0D77" w:rsidRPr="0015773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5F0D77" w:rsidRPr="00C44DD8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BC135C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5F0D77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F0D77"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5624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992"/>
        <w:gridCol w:w="1276"/>
        <w:gridCol w:w="1641"/>
        <w:gridCol w:w="966"/>
        <w:gridCol w:w="885"/>
        <w:gridCol w:w="904"/>
        <w:gridCol w:w="885"/>
        <w:gridCol w:w="885"/>
        <w:gridCol w:w="885"/>
        <w:gridCol w:w="1915"/>
        <w:gridCol w:w="1843"/>
      </w:tblGrid>
      <w:tr w:rsidR="00287A3E" w:rsidRPr="00287A3E" w:rsidTr="00287A3E">
        <w:trPr>
          <w:trHeight w:val="18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мероприятия в 2019 финансовом году (тыс. руб.)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4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87A3E" w:rsidRPr="00287A3E" w:rsidTr="00287A3E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2021год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87A3E" w:rsidRPr="00287A3E" w:rsidTr="00287A3E">
        <w:trPr>
          <w:trHeight w:val="103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3.</w:t>
            </w: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7900,00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2513,00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21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7900,00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2513,00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85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3.1.    Предоставление гражданам  субсидий на оплату жилого помещения и коммунальных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289,00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обратившимся и имеющим право на их получение</w:t>
            </w:r>
          </w:p>
        </w:tc>
      </w:tr>
      <w:tr w:rsidR="00287A3E" w:rsidRPr="00287A3E" w:rsidTr="00287A3E">
        <w:trPr>
          <w:trHeight w:val="279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1395,00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289,00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6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 3.2. Обеспечение гражданам  субсидий на оплату жилого помещения и коммунальных услуг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6505,00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82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6505,00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84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18.</w:t>
            </w: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государственных гарантий </w:t>
            </w:r>
            <w:proofErr w:type="spellStart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мунциипальным</w:t>
            </w:r>
            <w:proofErr w:type="spellEnd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служащим, поощрение за муниципальную службу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компенсационных выплат гражданам ЗАТО городской округ Молодежный Московской области</w:t>
            </w:r>
          </w:p>
        </w:tc>
      </w:tr>
      <w:tr w:rsidR="00287A3E" w:rsidRPr="00287A3E" w:rsidTr="00287A3E">
        <w:trPr>
          <w:trHeight w:val="196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6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18.1. Организация выплаты пенсии за выслугу лет </w:t>
            </w:r>
            <w:proofErr w:type="spellStart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лицам,замещающим</w:t>
            </w:r>
            <w:proofErr w:type="spellEnd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муниципальные должности и должности муниципальной </w:t>
            </w:r>
            <w:proofErr w:type="spellStart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службы,в</w:t>
            </w:r>
            <w:proofErr w:type="spellEnd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связис</w:t>
            </w:r>
            <w:proofErr w:type="spellEnd"/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выходом на пенсию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18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7A3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9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7A3E" w:rsidRPr="00287A3E" w:rsidRDefault="00287A3E" w:rsidP="0028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7A3E" w:rsidRPr="00287A3E" w:rsidTr="00287A3E">
        <w:trPr>
          <w:trHeight w:val="300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3923,98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3957,48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4085,71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3974,00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300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300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2513,00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87A3E" w:rsidRPr="00287A3E" w:rsidTr="00287A3E">
        <w:trPr>
          <w:trHeight w:val="300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A3E" w:rsidRPr="00287A3E" w:rsidRDefault="00287A3E" w:rsidP="0028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7A3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0D77" w:rsidRPr="00A52975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Pr="001A5FC9" w:rsidRDefault="002F008F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D30879">
      <w:pPr>
        <w:pStyle w:val="ConsPlusNormal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t>7.1. Паспорт подпрограммы 2 «Доступная среда»</w:t>
      </w:r>
    </w:p>
    <w:p w:rsidR="005F0D77" w:rsidRPr="002F008F" w:rsidRDefault="005F0D77" w:rsidP="005F0D77">
      <w:pPr>
        <w:pStyle w:val="ConsPlusNormal"/>
      </w:pPr>
      <w:bookmarkStart w:id="26" w:name="P10587"/>
      <w:bookmarkEnd w:id="26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5F0D77" w:rsidRPr="003D120C" w:rsidTr="0094444B">
        <w:tc>
          <w:tcPr>
            <w:tcW w:w="3671" w:type="dxa"/>
            <w:gridSpan w:val="2"/>
          </w:tcPr>
          <w:p w:rsidR="005F0D77" w:rsidRPr="002F008F" w:rsidRDefault="005F0D77" w:rsidP="0094444B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5F0D77" w:rsidRPr="002F008F" w:rsidRDefault="005F0D77" w:rsidP="0094444B">
            <w:pPr>
              <w:pStyle w:val="ConsPlusNormal"/>
            </w:pPr>
            <w:r w:rsidRPr="002F008F">
              <w:t>Администрация ЗАТО городской округ Молодежный</w:t>
            </w:r>
            <w:r>
              <w:t xml:space="preserve"> Московской области</w:t>
            </w:r>
          </w:p>
        </w:tc>
      </w:tr>
      <w:tr w:rsidR="005F0D77" w:rsidRPr="003D120C" w:rsidTr="0094444B">
        <w:trPr>
          <w:cantSplit/>
          <w:trHeight w:val="350"/>
        </w:trPr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 xml:space="preserve">Источники финансирования подпрограммы по годам реализации и </w:t>
            </w:r>
            <w:r w:rsidRPr="002F008F">
              <w:lastRenderedPageBreak/>
              <w:t>главным распорядителям бюджетных средств,</w:t>
            </w:r>
          </w:p>
          <w:p w:rsidR="005F0D77" w:rsidRPr="002F008F" w:rsidRDefault="005F0D77" w:rsidP="0094444B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lastRenderedPageBreak/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5F0D77" w:rsidRPr="002F008F" w:rsidRDefault="005F0D77" w:rsidP="0094444B">
            <w:pPr>
              <w:pStyle w:val="ConsPlusNormal"/>
            </w:pPr>
            <w:r w:rsidRPr="002F008F">
              <w:t>Расходы  (тыс. рублей)</w:t>
            </w:r>
          </w:p>
          <w:p w:rsidR="005F0D77" w:rsidRPr="002F008F" w:rsidRDefault="005F0D77" w:rsidP="0094444B">
            <w:pPr>
              <w:pStyle w:val="ConsPlusNormal"/>
            </w:pPr>
          </w:p>
        </w:tc>
      </w:tr>
      <w:tr w:rsidR="005F0D77" w:rsidRPr="003D120C" w:rsidTr="0094444B">
        <w:trPr>
          <w:cantSplit/>
          <w:trHeight w:val="360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53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Итого</w:t>
            </w:r>
          </w:p>
        </w:tc>
      </w:tr>
      <w:tr w:rsidR="000E2500" w:rsidRPr="003D120C" w:rsidTr="00AB24AE">
        <w:trPr>
          <w:cantSplit/>
          <w:trHeight w:val="139"/>
        </w:trPr>
        <w:tc>
          <w:tcPr>
            <w:tcW w:w="192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0E2500" w:rsidRPr="002F008F" w:rsidRDefault="000E2500" w:rsidP="000E2500">
            <w:pPr>
              <w:pStyle w:val="ConsPlusNormal"/>
            </w:pPr>
            <w:r w:rsidRPr="002F008F">
              <w:t xml:space="preserve"> «Доступная </w:t>
            </w:r>
            <w:r w:rsidRPr="002F008F">
              <w:lastRenderedPageBreak/>
              <w:t>среда» (далее – подпрограмм II)</w:t>
            </w:r>
          </w:p>
          <w:p w:rsidR="000E2500" w:rsidRPr="002F008F" w:rsidRDefault="000E2500" w:rsidP="000E2500">
            <w:pPr>
              <w:pStyle w:val="ConsPlusNormal"/>
            </w:pPr>
          </w:p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0E2500" w:rsidRPr="002F008F" w:rsidRDefault="000E2500" w:rsidP="000E2500">
            <w:pPr>
              <w:pStyle w:val="ConsPlusNormal"/>
            </w:pPr>
            <w:r w:rsidRPr="002F008F">
              <w:lastRenderedPageBreak/>
              <w:t xml:space="preserve">Администрация </w:t>
            </w:r>
            <w:r w:rsidRPr="002F008F">
              <w:lastRenderedPageBreak/>
              <w:t>ЗАТО городской округ Московской области</w:t>
            </w:r>
          </w:p>
        </w:tc>
        <w:tc>
          <w:tcPr>
            <w:tcW w:w="1926" w:type="dxa"/>
          </w:tcPr>
          <w:p w:rsidR="000E2500" w:rsidRPr="002F008F" w:rsidRDefault="000E2500" w:rsidP="000E2500">
            <w:pPr>
              <w:pStyle w:val="ConsPlusNormal"/>
            </w:pPr>
            <w:r w:rsidRPr="002F008F">
              <w:lastRenderedPageBreak/>
              <w:t>Всего:</w:t>
            </w:r>
          </w:p>
        </w:tc>
        <w:tc>
          <w:tcPr>
            <w:tcW w:w="1532" w:type="dxa"/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109,50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0E2500" w:rsidRPr="000E2500">
              <w:rPr>
                <w:rFonts w:ascii="Times New Roman" w:hAnsi="Times New Roman" w:cs="Times New Roman"/>
                <w:bCs/>
                <w:color w:val="000000"/>
              </w:rPr>
              <w:t>3,69</w:t>
            </w:r>
          </w:p>
        </w:tc>
      </w:tr>
      <w:tr w:rsidR="00D30879" w:rsidRPr="003D120C" w:rsidTr="0094444B">
        <w:trPr>
          <w:cantSplit/>
          <w:trHeight w:val="644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500" w:rsidRPr="003D120C" w:rsidTr="00FC0332">
        <w:trPr>
          <w:cantSplit/>
          <w:trHeight w:val="181"/>
        </w:trPr>
        <w:tc>
          <w:tcPr>
            <w:tcW w:w="192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745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89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926" w:type="dxa"/>
          </w:tcPr>
          <w:p w:rsidR="000E2500" w:rsidRPr="00D17B88" w:rsidRDefault="000E2500" w:rsidP="000E2500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1532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434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109,50</w:t>
            </w:r>
          </w:p>
        </w:tc>
        <w:tc>
          <w:tcPr>
            <w:tcW w:w="1412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6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6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3" w:type="dxa"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0E2500" w:rsidRPr="000E2500">
              <w:rPr>
                <w:rFonts w:ascii="Times New Roman" w:hAnsi="Times New Roman" w:cs="Times New Roman"/>
                <w:bCs/>
                <w:color w:val="000000"/>
              </w:rPr>
              <w:t>3,69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бюджета Московской области</w:t>
            </w:r>
          </w:p>
        </w:tc>
        <w:tc>
          <w:tcPr>
            <w:tcW w:w="153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53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</w:tr>
    </w:tbl>
    <w:p w:rsidR="005F0D77" w:rsidRDefault="005F0D77" w:rsidP="005F0D77">
      <w:pPr>
        <w:widowControl w:val="0"/>
        <w:autoSpaceDE w:val="0"/>
        <w:autoSpaceDN w:val="0"/>
        <w:adjustRightInd w:val="0"/>
        <w:jc w:val="center"/>
        <w:outlineLvl w:val="1"/>
        <w:sectPr w:rsidR="005F0D77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) увеличение доли дошкольных 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</w:t>
      </w:r>
      <w:r>
        <w:rPr>
          <w:sz w:val="28"/>
          <w:szCs w:val="28"/>
        </w:rPr>
        <w:t>льтуры  в Московской области с 55,0 до 68,2</w:t>
      </w:r>
      <w:r w:rsidRPr="003D120C">
        <w:rPr>
          <w:sz w:val="28"/>
          <w:szCs w:val="28"/>
        </w:rPr>
        <w:t xml:space="preserve">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) увеличение доли общеобразовательных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общеобразовательных орга</w:t>
      </w:r>
      <w:r>
        <w:rPr>
          <w:sz w:val="28"/>
          <w:szCs w:val="28"/>
        </w:rPr>
        <w:t>низаций в Московской области с 22,3 до 25,0</w:t>
      </w:r>
      <w:r w:rsidRPr="003D120C">
        <w:rPr>
          <w:sz w:val="28"/>
          <w:szCs w:val="28"/>
        </w:rPr>
        <w:t xml:space="preserve"> процентов;</w:t>
      </w:r>
    </w:p>
    <w:p w:rsidR="005F0D77" w:rsidRPr="009D310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для получения детьми-инвалидами качественного образования до </w:t>
      </w:r>
      <w:r>
        <w:rPr>
          <w:sz w:val="28"/>
          <w:szCs w:val="28"/>
        </w:rPr>
        <w:t>20 процентов.</w:t>
      </w: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D17B88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5F0D77" w:rsidRPr="00D17B8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</w:t>
      </w:r>
      <w:proofErr w:type="spellStart"/>
      <w:r w:rsidRPr="003D120C">
        <w:rPr>
          <w:sz w:val="28"/>
          <w:szCs w:val="28"/>
        </w:rPr>
        <w:t>безбарьерной</w:t>
      </w:r>
      <w:proofErr w:type="spellEnd"/>
      <w:r w:rsidRPr="003D120C">
        <w:rPr>
          <w:sz w:val="28"/>
          <w:szCs w:val="28"/>
        </w:rPr>
        <w:t xml:space="preserve"> среды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E51D7A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</w:t>
      </w:r>
      <w:r>
        <w:rPr>
          <w:sz w:val="28"/>
          <w:szCs w:val="28"/>
        </w:rPr>
        <w:t>66,</w:t>
      </w:r>
      <w:r w:rsidRPr="00C9480C">
        <w:rPr>
          <w:sz w:val="28"/>
          <w:szCs w:val="28"/>
        </w:rPr>
        <w:t>4</w:t>
      </w:r>
      <w:r>
        <w:rPr>
          <w:sz w:val="28"/>
          <w:szCs w:val="28"/>
        </w:rPr>
        <w:t xml:space="preserve"> до 92,</w:t>
      </w:r>
      <w:r w:rsidRPr="00C9480C"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 процентов. </w:t>
      </w:r>
    </w:p>
    <w:p w:rsidR="005F0D77" w:rsidRPr="00E51D7A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700" w:type="dxa"/>
        <w:tblInd w:w="-431" w:type="dxa"/>
        <w:tblLook w:val="04A0" w:firstRow="1" w:lastRow="0" w:firstColumn="1" w:lastColumn="0" w:noHBand="0" w:noVBand="1"/>
      </w:tblPr>
      <w:tblGrid>
        <w:gridCol w:w="642"/>
        <w:gridCol w:w="2325"/>
        <w:gridCol w:w="1324"/>
        <w:gridCol w:w="1641"/>
        <w:gridCol w:w="1641"/>
        <w:gridCol w:w="829"/>
        <w:gridCol w:w="900"/>
        <w:gridCol w:w="829"/>
        <w:gridCol w:w="900"/>
        <w:gridCol w:w="708"/>
        <w:gridCol w:w="708"/>
        <w:gridCol w:w="1581"/>
        <w:gridCol w:w="1672"/>
      </w:tblGrid>
      <w:tr w:rsidR="00FC0332" w:rsidRPr="00FC0332" w:rsidTr="000E2500">
        <w:trPr>
          <w:trHeight w:val="126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финансирования мероприятия в 2019 финансовом году 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C0332" w:rsidRPr="00FC0332" w:rsidTr="000E2500">
        <w:trPr>
          <w:trHeight w:val="630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2020год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0E2500" w:rsidRPr="00FC0332" w:rsidTr="000E2500">
        <w:trPr>
          <w:trHeight w:val="300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3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2.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</w:t>
            </w:r>
            <w:proofErr w:type="spellStart"/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безбарьерной</w:t>
            </w:r>
            <w:proofErr w:type="spellEnd"/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Московской области, %                                                                                             Доля детей-инвалидов в возрасте от 5 до 18 лет, получающих дополнительное образование, от общей численности детей-инвалидов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данного возраста в Московской области, %</w:t>
            </w:r>
          </w:p>
        </w:tc>
      </w:tr>
      <w:tr w:rsidR="00FC0332" w:rsidRPr="00FC0332" w:rsidTr="000E2500">
        <w:trPr>
          <w:trHeight w:val="509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2500" w:rsidRPr="00FC0332" w:rsidTr="000E2500">
        <w:trPr>
          <w:trHeight w:val="5880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2500" w:rsidRPr="00FC0332" w:rsidTr="000E2500">
        <w:trPr>
          <w:trHeight w:val="405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02.02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Мероприятия по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1F3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3B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ЗАТО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городской округ Молодежный Московской  области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Доля детей-инвалидов в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возрасте от 1,5 года до 7 лет, охваченных дошкольным образованием, в общей численности детей-инвалидов такого возраста в Московской области, %                                                     Доступность для инвалидов и других маломобильных групп населения муниципальных приоритетных объектов, %</w:t>
            </w:r>
          </w:p>
        </w:tc>
      </w:tr>
      <w:tr w:rsidR="000E2500" w:rsidRPr="00FC0332" w:rsidTr="000E2500">
        <w:trPr>
          <w:trHeight w:val="4185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1F3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3B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9,50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0E2500">
        <w:trPr>
          <w:trHeight w:val="33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02.0</w:t>
            </w:r>
            <w:r w:rsid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1215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E2500" w:rsidRPr="00FC0332" w:rsidTr="00AB24AE">
        <w:trPr>
          <w:trHeight w:val="525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285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E2500" w:rsidRPr="00FC0332" w:rsidTr="00AB24AE">
        <w:trPr>
          <w:trHeight w:val="420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F0D77" w:rsidRDefault="005F0D77" w:rsidP="005F0D77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5F0D77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154EB0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154EB0" w:rsidRPr="00D17B88" w:rsidRDefault="00154EB0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154EB0" w:rsidRPr="00D17B88" w:rsidRDefault="00154EB0" w:rsidP="00D17B88">
            <w:pPr>
              <w:pStyle w:val="ConsPlusNormal"/>
            </w:pPr>
            <w:r w:rsidRPr="00D17B88">
              <w:t>Расходы  (тыс. рублей)</w:t>
            </w:r>
          </w:p>
          <w:p w:rsidR="00154EB0" w:rsidRPr="00D17B88" w:rsidRDefault="00154EB0" w:rsidP="00D17B88">
            <w:pPr>
              <w:pStyle w:val="ConsPlusNormal"/>
            </w:pPr>
          </w:p>
        </w:tc>
      </w:tr>
      <w:tr w:rsidR="00154EB0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27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154EB0" w:rsidRPr="00D17B88" w:rsidRDefault="00154EB0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FC0332" w:rsidRPr="003D120C" w:rsidTr="00FC0332">
        <w:trPr>
          <w:cantSplit/>
          <w:trHeight w:val="515"/>
        </w:trPr>
        <w:tc>
          <w:tcPr>
            <w:tcW w:w="1926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FC0332" w:rsidRPr="00D17B88" w:rsidRDefault="00FC0332" w:rsidP="00FC0332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FC0332" w:rsidRPr="00D17B88" w:rsidRDefault="00FC0332" w:rsidP="00FC0332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FC0332" w:rsidRPr="00D17B88" w:rsidRDefault="00FC0332" w:rsidP="00FC0332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FC0332" w:rsidRPr="00D17B88" w:rsidRDefault="00FC0332" w:rsidP="00FC0332">
            <w:pPr>
              <w:pStyle w:val="ConsPlusNormal"/>
            </w:pPr>
            <w:r w:rsidRPr="00D17B88">
              <w:t>Всего:</w:t>
            </w:r>
          </w:p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532,00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323" w:type="dxa"/>
            <w:shd w:val="clear" w:color="auto" w:fill="auto"/>
          </w:tcPr>
          <w:p w:rsidR="00FC0332" w:rsidRPr="00FC0332" w:rsidRDefault="00FC0332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2110,00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C0332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745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888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926" w:type="dxa"/>
          </w:tcPr>
          <w:p w:rsidR="00FC0332" w:rsidRPr="00D17B88" w:rsidRDefault="00FC0332" w:rsidP="00FC0332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162,00</w:t>
            </w:r>
          </w:p>
        </w:tc>
        <w:tc>
          <w:tcPr>
            <w:tcW w:w="1298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18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29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323" w:type="dxa"/>
            <w:shd w:val="clear" w:color="auto" w:fill="auto"/>
          </w:tcPr>
          <w:p w:rsidR="00FC0332" w:rsidRPr="00FC0332" w:rsidRDefault="00FC0332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630,00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409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298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187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297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323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1480,00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154EB0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409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298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18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29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</w:t>
      </w:r>
      <w:r w:rsidRPr="00D17B88">
        <w:rPr>
          <w:rFonts w:ascii="Times New Roman" w:hAnsi="Times New Roman"/>
          <w:sz w:val="28"/>
          <w:szCs w:val="28"/>
        </w:rPr>
        <w:lastRenderedPageBreak/>
        <w:t>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D17B88">
        <w:rPr>
          <w:rFonts w:ascii="Times New Roman" w:hAnsi="Times New Roman"/>
          <w:sz w:val="28"/>
          <w:szCs w:val="28"/>
        </w:rPr>
        <w:t>межведомственности</w:t>
      </w:r>
      <w:proofErr w:type="spellEnd"/>
      <w:r w:rsidRPr="00D17B88">
        <w:rPr>
          <w:rFonts w:ascii="Times New Roman" w:hAnsi="Times New Roman"/>
          <w:sz w:val="28"/>
          <w:szCs w:val="28"/>
        </w:rPr>
        <w:t xml:space="preserve"> мероприятий (предполагает решение проблемы всеми структурными подразделениями исполнительной власти Московской </w:t>
      </w:r>
      <w:r w:rsidRPr="00D17B88">
        <w:rPr>
          <w:rFonts w:ascii="Times New Roman" w:hAnsi="Times New Roman"/>
          <w:sz w:val="28"/>
          <w:szCs w:val="28"/>
        </w:rPr>
        <w:lastRenderedPageBreak/>
        <w:t>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2. Реалистичный сценарий (решение проблемы при условии сокращенного бюджетного объема финансирования Муниципальной программы, преодоление </w:t>
      </w:r>
      <w:r w:rsidRPr="00D17B88">
        <w:rPr>
          <w:rFonts w:ascii="Times New Roman" w:hAnsi="Times New Roman"/>
          <w:sz w:val="28"/>
          <w:szCs w:val="28"/>
        </w:rPr>
        <w:lastRenderedPageBreak/>
        <w:t>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33"/>
        <w:gridCol w:w="1961"/>
        <w:gridCol w:w="993"/>
        <w:gridCol w:w="1641"/>
        <w:gridCol w:w="1641"/>
        <w:gridCol w:w="887"/>
        <w:gridCol w:w="777"/>
        <w:gridCol w:w="844"/>
        <w:gridCol w:w="844"/>
        <w:gridCol w:w="844"/>
        <w:gridCol w:w="844"/>
        <w:gridCol w:w="1695"/>
        <w:gridCol w:w="1498"/>
      </w:tblGrid>
      <w:tr w:rsidR="00FC0332" w:rsidRPr="00FC0332" w:rsidTr="00FC0332">
        <w:trPr>
          <w:trHeight w:val="130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в 2019г.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C0332" w:rsidRPr="00FC0332" w:rsidTr="00FC0332">
        <w:trPr>
          <w:trHeight w:val="509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509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FC0332" w:rsidRPr="00FC0332" w:rsidTr="00FC0332">
        <w:trPr>
          <w:trHeight w:val="825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5.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FC0332" w:rsidRPr="00FC0332" w:rsidTr="00FC0332">
        <w:trPr>
          <w:trHeight w:val="127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76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5.1.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Мероприятие по организации отдыха детей в каникулярное время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FC0332" w:rsidRPr="00FC0332" w:rsidTr="00FC0332">
        <w:trPr>
          <w:trHeight w:val="127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870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7575B" w:rsidRPr="00D17B88" w:rsidRDefault="00C7575B" w:rsidP="00EE79AE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E79AE">
            <w:pPr>
              <w:pStyle w:val="ConsPlusNormal"/>
            </w:pPr>
          </w:p>
        </w:tc>
      </w:tr>
      <w:tr w:rsidR="00C7575B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7575B" w:rsidRPr="00C36505" w:rsidRDefault="00C7575B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7575B" w:rsidRPr="00D17B88" w:rsidRDefault="00C7575B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lastRenderedPageBreak/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нализ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lastRenderedPageBreak/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>
              <w:rPr>
                <w:sz w:val="20"/>
                <w:szCs w:val="20"/>
              </w:rPr>
              <w:t>ом в расчете на 1000 работающих 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Мероприятия по участию в расследовании несчастных случаев с тяжелыми последствиями представителей органов местного </w:t>
            </w:r>
            <w:r w:rsidRPr="00F751FC">
              <w:rPr>
                <w:sz w:val="20"/>
                <w:szCs w:val="20"/>
              </w:rPr>
              <w:lastRenderedPageBreak/>
              <w:t>самоуправления муниципальных образований Московской области и 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 по подпрограмме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75B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C7575B">
        <w:tc>
          <w:tcPr>
            <w:tcW w:w="3977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C7575B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C7575B" w:rsidRPr="00D17B88" w:rsidRDefault="00C7575B" w:rsidP="00E51D7A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51D7A">
            <w:pPr>
              <w:pStyle w:val="ConsPlusNormal"/>
            </w:pPr>
          </w:p>
        </w:tc>
      </w:tr>
      <w:tr w:rsidR="00C7575B" w:rsidRPr="003D120C" w:rsidTr="00C7575B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2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2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7575B" w:rsidRPr="00F1535A" w:rsidRDefault="00C7575B" w:rsidP="00C7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1535A">
        <w:rPr>
          <w:rFonts w:ascii="Times New Roman" w:eastAsiaTheme="minorHAnsi" w:hAnsi="Times New Roman"/>
          <w:b/>
          <w:sz w:val="28"/>
          <w:szCs w:val="28"/>
          <w:lang w:eastAsia="en-US"/>
        </w:rPr>
        <w:lastRenderedPageBreak/>
        <w:t xml:space="preserve">10.2. Характеристика текущего состояния сферы реализации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="SimSun" w:hAnsi="Times New Roman"/>
          <w:b/>
          <w:bCs/>
          <w:sz w:val="28"/>
          <w:szCs w:val="28"/>
        </w:rPr>
        <w:t xml:space="preserve">IX.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067BB">
          <w:rPr>
            <w:rFonts w:ascii="Times New Roman" w:eastAsiaTheme="minorHAnsi" w:hAnsi="Times New Roman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территории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рческой организации проводятся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спортивно – массовые и культурно-массовые мероприятия, такие как спартакиада, посвященная Дню Победы, 9 мая, ежегодные патриотические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 Молодёжный Московской области.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школьн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музе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ыли предоставлены экспонаты и материалы.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заказчиками, и исполнителями мероприятий в рамках социальных проектов.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Актуальность принятия муниципальной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и поддержка социально ориентированных некоммерческих организаций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«далее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на 2020-2024 годы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Целью подпрограммы IX является поддержка социально ориентирован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ных некоммерческих организаций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осуществляющих свою деятельность на территории ЗАТО городской округ Молодёжный.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достижения поставленной цели, решения задач необходимо реализовать мероприятия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-летний период (2020-202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описанные в таблице 1, достоверно отражают степень достижения целей муниципальной подпрограммы.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. Перечень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программных мероприятий, направленных на решение задач и достижение цели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Перечень мероприятий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представлен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данной муниципальной подпрограмме.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рамках параметров на соответствующий финансовый год;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ходе её реализации и по итогам отчетного периода;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администрации городского округа Молодёжный Московской области от 21.03.2018 № 94 «Об утверждении Порядка разработки, реализации и оценки эффективности муниципальных программ городского округа Молодёжный Московской области»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участвуют в обсуждении вопросов, связанных с реализацией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готовят и представляют Заказчику отчеты о ходе реализации мероприятий и о результатах реализованных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IX за счет средств бюджета ЗАТО городской округ Молодежный Московской области не планируется.</w:t>
      </w:r>
    </w:p>
    <w:p w:rsidR="00960CDF" w:rsidRDefault="00960CDF" w:rsidP="00F14BF1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C7575B" w:rsidTr="00C7575B">
        <w:trPr>
          <w:trHeight w:val="1179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C7575B">
        <w:trPr>
          <w:trHeight w:val="606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7632A3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Повышение информированности СО НКО о мерах поддержки, оказываемых администрацией.</w:t>
            </w: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8B1340" w:rsidRPr="00C36505" w:rsidRDefault="008B1340" w:rsidP="008B1340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 xml:space="preserve"> «Обеспечивающая программа»</w:t>
      </w:r>
    </w:p>
    <w:p w:rsidR="008B1340" w:rsidRPr="00C36505" w:rsidRDefault="008B1340" w:rsidP="008B1340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8B1340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 xml:space="preserve"> «Обеспечивающая программа»</w:t>
      </w:r>
    </w:p>
    <w:p w:rsidR="008B1340" w:rsidRPr="00C36505" w:rsidRDefault="008B1340" w:rsidP="008B1340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8B1340" w:rsidRPr="008B1340" w:rsidTr="008701B5">
        <w:tc>
          <w:tcPr>
            <w:tcW w:w="3977" w:type="dxa"/>
            <w:gridSpan w:val="2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Администрация ЗАТО городской округ Молодежный Московской области</w:t>
            </w:r>
          </w:p>
        </w:tc>
      </w:tr>
      <w:tr w:rsidR="008B1340" w:rsidRPr="008B1340" w:rsidTr="008701B5">
        <w:trPr>
          <w:cantSplit/>
          <w:trHeight w:val="350"/>
        </w:trPr>
        <w:tc>
          <w:tcPr>
            <w:tcW w:w="1926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Расходы  (тыс. рублей)</w:t>
            </w:r>
          </w:p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B1340" w:rsidRPr="008B1340" w:rsidTr="008701B5">
        <w:trPr>
          <w:cantSplit/>
          <w:trHeight w:val="884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Итого</w:t>
            </w: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 w:val="restart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Всего:</w:t>
            </w:r>
          </w:p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6864,00</w:t>
            </w: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6864,00</w:t>
            </w:r>
          </w:p>
        </w:tc>
      </w:tr>
      <w:tr w:rsidR="008B1340" w:rsidRPr="008B1340" w:rsidTr="008701B5">
        <w:trPr>
          <w:cantSplit/>
          <w:trHeight w:val="707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2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B1340" w:rsidRPr="008B1340" w:rsidTr="008701B5">
        <w:trPr>
          <w:cantSplit/>
          <w:trHeight w:val="707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2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11.2. Перечень мероприятий подпрограммы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«Обеспечивающая программа»</w:t>
      </w:r>
    </w:p>
    <w:p w:rsid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7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1"/>
        <w:gridCol w:w="1134"/>
        <w:gridCol w:w="1417"/>
        <w:gridCol w:w="940"/>
        <w:gridCol w:w="904"/>
        <w:gridCol w:w="904"/>
        <w:gridCol w:w="940"/>
        <w:gridCol w:w="940"/>
        <w:gridCol w:w="940"/>
        <w:gridCol w:w="1883"/>
        <w:gridCol w:w="1491"/>
      </w:tblGrid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8B1340" w:rsidRPr="008D396E" w:rsidTr="008701B5">
        <w:trPr>
          <w:trHeight w:val="9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1.</w:t>
            </w: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Создание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1.1.            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B1340" w:rsidRP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sectPr w:rsidR="008B1340" w:rsidRPr="008B1340" w:rsidSect="00C7575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AA1" w:rsidRDefault="005A1AA1" w:rsidP="00977109">
      <w:pPr>
        <w:spacing w:after="0" w:line="240" w:lineRule="auto"/>
      </w:pPr>
      <w:r>
        <w:separator/>
      </w:r>
    </w:p>
  </w:endnote>
  <w:endnote w:type="continuationSeparator" w:id="0">
    <w:p w:rsidR="005A1AA1" w:rsidRDefault="005A1AA1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AA1" w:rsidRDefault="005A1AA1" w:rsidP="00977109">
      <w:pPr>
        <w:spacing w:after="0" w:line="240" w:lineRule="auto"/>
      </w:pPr>
      <w:r>
        <w:separator/>
      </w:r>
    </w:p>
  </w:footnote>
  <w:footnote w:type="continuationSeparator" w:id="0">
    <w:p w:rsidR="005A1AA1" w:rsidRDefault="005A1AA1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5599F"/>
    <w:rsid w:val="000645FD"/>
    <w:rsid w:val="0008759B"/>
    <w:rsid w:val="00093C87"/>
    <w:rsid w:val="00095A6D"/>
    <w:rsid w:val="0009770A"/>
    <w:rsid w:val="000A31B1"/>
    <w:rsid w:val="000D3377"/>
    <w:rsid w:val="000E09B4"/>
    <w:rsid w:val="000E2500"/>
    <w:rsid w:val="001028D7"/>
    <w:rsid w:val="00121FCC"/>
    <w:rsid w:val="0012728B"/>
    <w:rsid w:val="001368DE"/>
    <w:rsid w:val="00150706"/>
    <w:rsid w:val="00154EB0"/>
    <w:rsid w:val="00173830"/>
    <w:rsid w:val="00182EEB"/>
    <w:rsid w:val="001A5FC9"/>
    <w:rsid w:val="001F3B08"/>
    <w:rsid w:val="00241CBD"/>
    <w:rsid w:val="00261231"/>
    <w:rsid w:val="00287A3E"/>
    <w:rsid w:val="00296BED"/>
    <w:rsid w:val="002E0596"/>
    <w:rsid w:val="002E1DD0"/>
    <w:rsid w:val="002E4EC3"/>
    <w:rsid w:val="002E6D21"/>
    <w:rsid w:val="002E7DD6"/>
    <w:rsid w:val="002F008F"/>
    <w:rsid w:val="002F1E57"/>
    <w:rsid w:val="002F578A"/>
    <w:rsid w:val="002F5F09"/>
    <w:rsid w:val="002F6638"/>
    <w:rsid w:val="002F7DDB"/>
    <w:rsid w:val="00302043"/>
    <w:rsid w:val="00304437"/>
    <w:rsid w:val="00310D4C"/>
    <w:rsid w:val="00315F3B"/>
    <w:rsid w:val="00334777"/>
    <w:rsid w:val="00343294"/>
    <w:rsid w:val="00344C86"/>
    <w:rsid w:val="00346F64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15EBE"/>
    <w:rsid w:val="00422033"/>
    <w:rsid w:val="00440B7F"/>
    <w:rsid w:val="00450AAB"/>
    <w:rsid w:val="00463AAA"/>
    <w:rsid w:val="004862F5"/>
    <w:rsid w:val="004A7785"/>
    <w:rsid w:val="004B28EF"/>
    <w:rsid w:val="004C1AF3"/>
    <w:rsid w:val="004C7FFD"/>
    <w:rsid w:val="004F14D5"/>
    <w:rsid w:val="004F2AEA"/>
    <w:rsid w:val="0052113A"/>
    <w:rsid w:val="0053626A"/>
    <w:rsid w:val="00536E07"/>
    <w:rsid w:val="00545571"/>
    <w:rsid w:val="00546DC7"/>
    <w:rsid w:val="00551E7F"/>
    <w:rsid w:val="005A1AA1"/>
    <w:rsid w:val="005A5B04"/>
    <w:rsid w:val="005B3D9E"/>
    <w:rsid w:val="005C60C0"/>
    <w:rsid w:val="005E44CC"/>
    <w:rsid w:val="005F0D77"/>
    <w:rsid w:val="0060216B"/>
    <w:rsid w:val="00605AC8"/>
    <w:rsid w:val="00637576"/>
    <w:rsid w:val="00653B1D"/>
    <w:rsid w:val="0065416F"/>
    <w:rsid w:val="00661541"/>
    <w:rsid w:val="00667A2A"/>
    <w:rsid w:val="00674B3E"/>
    <w:rsid w:val="006764DE"/>
    <w:rsid w:val="006832B9"/>
    <w:rsid w:val="006A33CA"/>
    <w:rsid w:val="006C4F71"/>
    <w:rsid w:val="006D3D65"/>
    <w:rsid w:val="006F2FEA"/>
    <w:rsid w:val="00704CA5"/>
    <w:rsid w:val="007152EC"/>
    <w:rsid w:val="00757915"/>
    <w:rsid w:val="00765928"/>
    <w:rsid w:val="007715DC"/>
    <w:rsid w:val="007865B5"/>
    <w:rsid w:val="007878D9"/>
    <w:rsid w:val="007A6134"/>
    <w:rsid w:val="007C541D"/>
    <w:rsid w:val="007C5ED4"/>
    <w:rsid w:val="007D6489"/>
    <w:rsid w:val="007E4F41"/>
    <w:rsid w:val="007E51F7"/>
    <w:rsid w:val="007F3BC3"/>
    <w:rsid w:val="007F5946"/>
    <w:rsid w:val="00806C6E"/>
    <w:rsid w:val="008240F2"/>
    <w:rsid w:val="00827FC0"/>
    <w:rsid w:val="0083280C"/>
    <w:rsid w:val="008341F2"/>
    <w:rsid w:val="0085746F"/>
    <w:rsid w:val="00861E08"/>
    <w:rsid w:val="00862699"/>
    <w:rsid w:val="008701B5"/>
    <w:rsid w:val="00877470"/>
    <w:rsid w:val="008A4B66"/>
    <w:rsid w:val="008A7DCB"/>
    <w:rsid w:val="008B1340"/>
    <w:rsid w:val="008B7F90"/>
    <w:rsid w:val="008E79FF"/>
    <w:rsid w:val="008F1356"/>
    <w:rsid w:val="009032D2"/>
    <w:rsid w:val="0091400A"/>
    <w:rsid w:val="00925446"/>
    <w:rsid w:val="00930897"/>
    <w:rsid w:val="00931B24"/>
    <w:rsid w:val="0094444B"/>
    <w:rsid w:val="00960CDF"/>
    <w:rsid w:val="00973976"/>
    <w:rsid w:val="00975535"/>
    <w:rsid w:val="00977109"/>
    <w:rsid w:val="0097741F"/>
    <w:rsid w:val="009B297F"/>
    <w:rsid w:val="009C4B5B"/>
    <w:rsid w:val="009C7071"/>
    <w:rsid w:val="009D0A55"/>
    <w:rsid w:val="009E094F"/>
    <w:rsid w:val="00A2029D"/>
    <w:rsid w:val="00A233BB"/>
    <w:rsid w:val="00A52975"/>
    <w:rsid w:val="00A670E1"/>
    <w:rsid w:val="00A85870"/>
    <w:rsid w:val="00AB2408"/>
    <w:rsid w:val="00AB24AE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C135C"/>
    <w:rsid w:val="00BD7C92"/>
    <w:rsid w:val="00BE2059"/>
    <w:rsid w:val="00BF2D89"/>
    <w:rsid w:val="00C16816"/>
    <w:rsid w:val="00C3383F"/>
    <w:rsid w:val="00C36505"/>
    <w:rsid w:val="00C422DB"/>
    <w:rsid w:val="00C60505"/>
    <w:rsid w:val="00C7575B"/>
    <w:rsid w:val="00C76928"/>
    <w:rsid w:val="00C92EA1"/>
    <w:rsid w:val="00CA0936"/>
    <w:rsid w:val="00CA3665"/>
    <w:rsid w:val="00CA76E5"/>
    <w:rsid w:val="00CE74D5"/>
    <w:rsid w:val="00CF0666"/>
    <w:rsid w:val="00D01D96"/>
    <w:rsid w:val="00D04E29"/>
    <w:rsid w:val="00D078C1"/>
    <w:rsid w:val="00D107DE"/>
    <w:rsid w:val="00D17B88"/>
    <w:rsid w:val="00D21B3C"/>
    <w:rsid w:val="00D30879"/>
    <w:rsid w:val="00D33DC3"/>
    <w:rsid w:val="00D400E0"/>
    <w:rsid w:val="00D400FB"/>
    <w:rsid w:val="00D50B9C"/>
    <w:rsid w:val="00D54813"/>
    <w:rsid w:val="00D628AD"/>
    <w:rsid w:val="00D65050"/>
    <w:rsid w:val="00D6741D"/>
    <w:rsid w:val="00D73A1D"/>
    <w:rsid w:val="00D81292"/>
    <w:rsid w:val="00D95741"/>
    <w:rsid w:val="00E01268"/>
    <w:rsid w:val="00E14BA8"/>
    <w:rsid w:val="00E37197"/>
    <w:rsid w:val="00E51D7A"/>
    <w:rsid w:val="00E55B77"/>
    <w:rsid w:val="00E8598A"/>
    <w:rsid w:val="00EA7070"/>
    <w:rsid w:val="00EB365A"/>
    <w:rsid w:val="00EE79AE"/>
    <w:rsid w:val="00F12D60"/>
    <w:rsid w:val="00F14BF1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B0D25"/>
    <w:rsid w:val="00FC0332"/>
    <w:rsid w:val="00FD2C9B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3702885D36EB061D0F8413EB00684362A950D7511F06893A90ECBC0156B050B45D7EB9378D7D5ABL8O7K" TargetMode="External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702885D36EB061D0F8413EB00684362A9D0B7C12F36893A90ECBC0156B050B45D7EB9378D4D6A2L8OFK" TargetMode="External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36C78-CDDE-4AEE-91D9-79D4FF9F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13358</Words>
  <Characters>76144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2022-08-22T09:26:00Z</dcterms:created>
  <dcterms:modified xsi:type="dcterms:W3CDTF">2022-08-22T09:26:00Z</dcterms:modified>
</cp:coreProperties>
</file>